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39.png" ContentType="image/png"/>
  <Override PartName="/word/media/rId41.png" ContentType="image/png"/>
  <Override PartName="/word/media/rId43.png" ContentType="image/png"/>
  <Override PartName="/word/media/rId45.png" ContentType="image/png"/>
  <Override PartName="/word/media/rId47.png" ContentType="image/png"/>
  <Override PartName="/word/media/rId49.png" ContentType="image/png"/>
  <Override PartName="/word/media/rId51.png" ContentType="image/png"/>
  <Override PartName="/word/media/rId23.png" ContentType="image/png"/>
  <Override PartName="/word/media/rId25.png" ContentType="image/png"/>
  <Override PartName="/word/media/rId27.png" ContentType="image/png"/>
  <Override PartName="/word/media/rId29.png" ContentType="image/png"/>
  <Override PartName="/word/media/rId31.png" ContentType="image/png"/>
  <Override PartName="/word/media/rId33.png" ContentType="image/png"/>
  <Override PartName="/word/media/rId35.png" ContentType="image/png"/>
  <Override PartName="/word/media/rId3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Первый</w:t>
      </w:r>
      <w:r>
        <w:t xml:space="preserve"> </w:t>
      </w:r>
      <w:r>
        <w:t xml:space="preserve">этап</w:t>
      </w:r>
      <w:r>
        <w:t xml:space="preserve"> </w:t>
      </w:r>
      <w:r>
        <w:t xml:space="preserve">проекта</w:t>
      </w:r>
    </w:p>
    <w:p>
      <w:pPr>
        <w:pStyle w:val="Subtitle"/>
      </w:pP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Хамдамова</w:t>
      </w:r>
      <w:r>
        <w:t xml:space="preserve"> </w:t>
      </w:r>
      <w:r>
        <w:t xml:space="preserve">Айжана</w:t>
      </w:r>
      <w:r>
        <w:t xml:space="preserve"> </w:t>
      </w:r>
      <w:r>
        <w:t xml:space="preserve">НКАбд-05-22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 работы- создание своего сайта и привязка его к репозиторию.</w:t>
      </w:r>
    </w:p>
    <w:bookmarkEnd w:id="20"/>
    <w:bookmarkStart w:id="53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Скачиваем файл hugo_extended_Linux_64bit.tar.gz (рис.</w:t>
      </w:r>
      <w:r>
        <w:t xml:space="preserve"> </w:t>
      </w:r>
      <w:hyperlink w:anchor="fig:001">
        <w:r>
          <w:rPr>
            <w:rStyle w:val="Hyperlink"/>
          </w:rPr>
          <w:t xml:space="preserve">1</w:t>
        </w:r>
      </w:hyperlink>
      <w:r>
        <w:t xml:space="preserve">).</w:t>
      </w:r>
    </w:p>
    <w:bookmarkStart w:id="0" w:name="fig:001"/>
    <w:p>
      <w:pPr>
        <w:pStyle w:val="CaptionedFigure"/>
      </w:pPr>
      <w:bookmarkStart w:id="22" w:name="fig:001"/>
      <w:r>
        <w:drawing>
          <wp:inline>
            <wp:extent cx="5334000" cy="3000375"/>
            <wp:effectExtent b="0" l="0" r="0" t="0"/>
            <wp:docPr descr="Figure 1: необходимый файл hugo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>
      <w:pPr>
        <w:pStyle w:val="ImageCaption"/>
      </w:pPr>
      <w:r>
        <w:t xml:space="preserve">Figure 1: необходимый файл hugo</w:t>
      </w:r>
    </w:p>
    <w:bookmarkEnd w:id="0"/>
    <w:p>
      <w:pPr>
        <w:pStyle w:val="BodyText"/>
      </w:pPr>
      <w:r>
        <w:t xml:space="preserve">Разархивируем данный файл(рис.</w:t>
      </w:r>
      <w:r>
        <w:t xml:space="preserve"> </w:t>
      </w:r>
      <w:hyperlink w:anchor="fig:002">
        <w:r>
          <w:rPr>
            <w:rStyle w:val="Hyperlink"/>
          </w:rPr>
          <w:t xml:space="preserve">2</w:t>
        </w:r>
      </w:hyperlink>
      <w:r>
        <w:t xml:space="preserve">).</w:t>
      </w:r>
    </w:p>
    <w:bookmarkStart w:id="0" w:name="fig:002"/>
    <w:p>
      <w:pPr>
        <w:pStyle w:val="CaptionedFigure"/>
      </w:pPr>
      <w:bookmarkStart w:id="24" w:name="fig:002"/>
      <w:r>
        <w:drawing>
          <wp:inline>
            <wp:extent cx="5334000" cy="3000375"/>
            <wp:effectExtent b="0" l="0" r="0" t="0"/>
            <wp:docPr descr="Figure 2: Шаг2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Figure 2: Шаг2</w:t>
      </w:r>
    </w:p>
    <w:bookmarkEnd w:id="0"/>
    <w:p>
      <w:pPr>
        <w:pStyle w:val="BodyText"/>
      </w:pPr>
      <w:r>
        <w:t xml:space="preserve">Создание папки(рис.</w:t>
      </w:r>
      <w:r>
        <w:t xml:space="preserve"> </w:t>
      </w:r>
      <w:hyperlink w:anchor="fig:003">
        <w:r>
          <w:rPr>
            <w:rStyle w:val="Hyperlink"/>
          </w:rPr>
          <w:t xml:space="preserve">3</w:t>
        </w:r>
      </w:hyperlink>
      <w:r>
        <w:t xml:space="preserve">).</w:t>
      </w:r>
    </w:p>
    <w:bookmarkStart w:id="0" w:name="fig:003"/>
    <w:p>
      <w:pPr>
        <w:pStyle w:val="CaptionedFigure"/>
      </w:pPr>
      <w:bookmarkStart w:id="26" w:name="fig:003"/>
      <w:r>
        <w:drawing>
          <wp:inline>
            <wp:extent cx="5334000" cy="3000375"/>
            <wp:effectExtent b="0" l="0" r="0" t="0"/>
            <wp:docPr descr="Figure 3: шаг3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 3: шаг3</w:t>
      </w:r>
    </w:p>
    <w:bookmarkEnd w:id="0"/>
    <w:p>
      <w:pPr>
        <w:pStyle w:val="BodyText"/>
      </w:pPr>
      <w:r>
        <w:t xml:space="preserve">Создаем еще одну папку в домашнем каталоге и задем название (рис.</w:t>
      </w:r>
      <w:r>
        <w:t xml:space="preserve"> </w:t>
      </w:r>
      <w:hyperlink w:anchor="fig:004">
        <w:r>
          <w:rPr>
            <w:rStyle w:val="Hyperlink"/>
          </w:rPr>
          <w:t xml:space="preserve">4</w:t>
        </w:r>
      </w:hyperlink>
      <w:r>
        <w:t xml:space="preserve">).</w:t>
      </w:r>
    </w:p>
    <w:bookmarkStart w:id="0" w:name="fig:004"/>
    <w:p>
      <w:pPr>
        <w:pStyle w:val="CaptionedFigure"/>
      </w:pPr>
      <w:bookmarkStart w:id="28" w:name="fig:004"/>
      <w:r>
        <w:drawing>
          <wp:inline>
            <wp:extent cx="5334000" cy="3000375"/>
            <wp:effectExtent b="0" l="0" r="0" t="0"/>
            <wp:docPr descr="Figure 4: Шаг4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Figure 4: Шаг4</w:t>
      </w:r>
    </w:p>
    <w:bookmarkEnd w:id="0"/>
    <w:p>
      <w:pPr>
        <w:pStyle w:val="BodyText"/>
      </w:pPr>
      <w:r>
        <w:t xml:space="preserve">Создаем новый репозиторий (рис.</w:t>
      </w:r>
      <w:r>
        <w:t xml:space="preserve"> </w:t>
      </w:r>
      <w:hyperlink w:anchor="fig:005">
        <w:r>
          <w:rPr>
            <w:rStyle w:val="Hyperlink"/>
          </w:rPr>
          <w:t xml:space="preserve">5</w:t>
        </w:r>
      </w:hyperlink>
      <w:r>
        <w:t xml:space="preserve">).</w:t>
      </w:r>
    </w:p>
    <w:bookmarkStart w:id="0" w:name="fig:005"/>
    <w:p>
      <w:pPr>
        <w:pStyle w:val="CaptionedFigure"/>
      </w:pPr>
      <w:bookmarkStart w:id="30" w:name="fig:005"/>
      <w:r>
        <w:drawing>
          <wp:inline>
            <wp:extent cx="5334000" cy="3000375"/>
            <wp:effectExtent b="0" l="0" r="0" t="0"/>
            <wp:docPr descr="Figure 5: Шаг5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Figure 5: Шаг5</w:t>
      </w:r>
    </w:p>
    <w:bookmarkEnd w:id="0"/>
    <w:p>
      <w:pPr>
        <w:pStyle w:val="BodyText"/>
      </w:pPr>
      <w:r>
        <w:t xml:space="preserve">Копируем и клонируем (рис.</w:t>
      </w:r>
      <w:r>
        <w:t xml:space="preserve"> </w:t>
      </w:r>
      <w:hyperlink w:anchor="fig:006">
        <w:r>
          <w:rPr>
            <w:rStyle w:val="Hyperlink"/>
          </w:rPr>
          <w:t xml:space="preserve">6</w:t>
        </w:r>
      </w:hyperlink>
      <w:r>
        <w:t xml:space="preserve">).</w:t>
      </w:r>
    </w:p>
    <w:bookmarkStart w:id="0" w:name="fig:006"/>
    <w:p>
      <w:pPr>
        <w:pStyle w:val="CaptionedFigure"/>
      </w:pPr>
      <w:bookmarkStart w:id="32" w:name="fig:006"/>
      <w:r>
        <w:drawing>
          <wp:inline>
            <wp:extent cx="5334000" cy="3000375"/>
            <wp:effectExtent b="0" l="0" r="0" t="0"/>
            <wp:docPr descr="Figure 6: Шаг6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Figure 6: Шаг6</w:t>
      </w:r>
    </w:p>
    <w:bookmarkEnd w:id="0"/>
    <w:p>
      <w:pPr>
        <w:pStyle w:val="BodyText"/>
      </w:pPr>
      <w:r>
        <w:t xml:space="preserve">Клонируем в консоли(рис. ??).</w:t>
      </w:r>
    </w:p>
    <w:p>
      <w:pPr>
        <w:pStyle w:val="CaptionedFigure"/>
      </w:pPr>
      <w:bookmarkStart w:id="34" w:name="fig007:"/>
      <w:r>
        <w:drawing>
          <wp:inline>
            <wp:extent cx="5334000" cy="3000375"/>
            <wp:effectExtent b="0" l="0" r="0" t="0"/>
            <wp:docPr descr="Шаг7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Шаг7</w:t>
      </w:r>
    </w:p>
    <w:p>
      <w:pPr>
        <w:pStyle w:val="BodyText"/>
      </w:pPr>
      <w:r>
        <w:t xml:space="preserve">Запускаем файл хьюго в терминале (рис.</w:t>
      </w:r>
      <w:r>
        <w:t xml:space="preserve"> </w:t>
      </w:r>
      <w:hyperlink w:anchor="fig:008">
        <w:r>
          <w:rPr>
            <w:rStyle w:val="Hyperlink"/>
          </w:rPr>
          <w:t xml:space="preserve">7</w:t>
        </w:r>
      </w:hyperlink>
      <w:r>
        <w:t xml:space="preserve">).</w:t>
      </w:r>
    </w:p>
    <w:bookmarkStart w:id="0" w:name="fig:008"/>
    <w:p>
      <w:pPr>
        <w:pStyle w:val="CaptionedFigure"/>
      </w:pPr>
      <w:bookmarkStart w:id="36" w:name="fig:008"/>
      <w:r>
        <w:drawing>
          <wp:inline>
            <wp:extent cx="5334000" cy="3000375"/>
            <wp:effectExtent b="0" l="0" r="0" t="0"/>
            <wp:docPr descr="Figure 7: Шаг8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Figure 7: Шаг8</w:t>
      </w:r>
    </w:p>
    <w:bookmarkEnd w:id="0"/>
    <w:p>
      <w:pPr>
        <w:pStyle w:val="BodyText"/>
      </w:pPr>
      <w:r>
        <w:t xml:space="preserve">Вводим команду ~/bin/hugo(рис.</w:t>
      </w:r>
      <w:r>
        <w:t xml:space="preserve"> </w:t>
      </w:r>
      <w:hyperlink w:anchor="fig:009">
        <w:r>
          <w:rPr>
            <w:rStyle w:val="Hyperlink"/>
          </w:rPr>
          <w:t xml:space="preserve">8</w:t>
        </w:r>
      </w:hyperlink>
      <w:r>
        <w:t xml:space="preserve">).</w:t>
      </w:r>
    </w:p>
    <w:bookmarkStart w:id="0" w:name="fig:009"/>
    <w:p>
      <w:pPr>
        <w:pStyle w:val="CaptionedFigure"/>
      </w:pPr>
      <w:bookmarkStart w:id="38" w:name="fig:009"/>
      <w:r>
        <w:drawing>
          <wp:inline>
            <wp:extent cx="5334000" cy="3000375"/>
            <wp:effectExtent b="0" l="0" r="0" t="0"/>
            <wp:docPr descr="Figure 8: Шаг9" title="" id="1" name="Picture"/>
            <a:graphic>
              <a:graphicData uri="http://schemas.openxmlformats.org/drawingml/2006/picture">
                <pic:pic>
                  <pic:nvPicPr>
                    <pic:cNvPr descr="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Figure 8: Шаг9</w:t>
      </w:r>
    </w:p>
    <w:bookmarkEnd w:id="0"/>
    <w:p>
      <w:pPr>
        <w:pStyle w:val="BodyText"/>
      </w:pPr>
      <w:r>
        <w:t xml:space="preserve">Запускаем сервер(рис.</w:t>
      </w:r>
      <w:r>
        <w:t xml:space="preserve"> </w:t>
      </w:r>
      <w:hyperlink w:anchor="fig:010">
        <w:r>
          <w:rPr>
            <w:rStyle w:val="Hyperlink"/>
          </w:rPr>
          <w:t xml:space="preserve">9</w:t>
        </w:r>
      </w:hyperlink>
      <w:r>
        <w:t xml:space="preserve">).</w:t>
      </w:r>
    </w:p>
    <w:bookmarkStart w:id="0" w:name="fig:010"/>
    <w:p>
      <w:pPr>
        <w:pStyle w:val="CaptionedFigure"/>
      </w:pPr>
      <w:bookmarkStart w:id="40" w:name="fig:010"/>
      <w:r>
        <w:drawing>
          <wp:inline>
            <wp:extent cx="5334000" cy="3000375"/>
            <wp:effectExtent b="0" l="0" r="0" t="0"/>
            <wp:docPr descr="Figure 9: Шаг10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Figure 9: Шаг10</w:t>
      </w:r>
    </w:p>
    <w:bookmarkEnd w:id="0"/>
    <w:p>
      <w:pPr>
        <w:pStyle w:val="BodyText"/>
      </w:pPr>
      <w:r>
        <w:t xml:space="preserve">Создаем еще один репозиторий для нашего сайта(рис.</w:t>
      </w:r>
      <w:r>
        <w:t xml:space="preserve"> </w:t>
      </w:r>
      <w:hyperlink w:anchor="fig:011">
        <w:r>
          <w:rPr>
            <w:rStyle w:val="Hyperlink"/>
          </w:rPr>
          <w:t xml:space="preserve">10</w:t>
        </w:r>
      </w:hyperlink>
      <w:r>
        <w:t xml:space="preserve">).</w:t>
      </w:r>
    </w:p>
    <w:bookmarkStart w:id="0" w:name="fig:011"/>
    <w:p>
      <w:pPr>
        <w:pStyle w:val="CaptionedFigure"/>
      </w:pPr>
      <w:bookmarkStart w:id="42" w:name="fig:011"/>
      <w:r>
        <w:drawing>
          <wp:inline>
            <wp:extent cx="5334000" cy="3000375"/>
            <wp:effectExtent b="0" l="0" r="0" t="0"/>
            <wp:docPr descr="Figure 10: Шаг11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Figure 10: Шаг11</w:t>
      </w:r>
    </w:p>
    <w:bookmarkEnd w:id="0"/>
    <w:p>
      <w:pPr>
        <w:pStyle w:val="BodyText"/>
      </w:pPr>
      <w:r>
        <w:t xml:space="preserve">Коммитнем наш репозиторий и нашу папку, создадим файл(рис.</w:t>
      </w:r>
      <w:r>
        <w:t xml:space="preserve"> </w:t>
      </w:r>
      <w:hyperlink w:anchor="fig:012">
        <w:r>
          <w:rPr>
            <w:rStyle w:val="Hyperlink"/>
          </w:rPr>
          <w:t xml:space="preserve">11</w:t>
        </w:r>
      </w:hyperlink>
      <w:r>
        <w:t xml:space="preserve">).</w:t>
      </w:r>
    </w:p>
    <w:bookmarkStart w:id="0" w:name="fig:012"/>
    <w:p>
      <w:pPr>
        <w:pStyle w:val="CaptionedFigure"/>
      </w:pPr>
      <w:bookmarkStart w:id="44" w:name="fig:012"/>
      <w:r>
        <w:drawing>
          <wp:inline>
            <wp:extent cx="5334000" cy="3000375"/>
            <wp:effectExtent b="0" l="0" r="0" t="0"/>
            <wp:docPr descr="Figure 11: Шаг12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Figure 11: Шаг12</w:t>
      </w:r>
    </w:p>
    <w:bookmarkEnd w:id="0"/>
    <w:p>
      <w:pPr>
        <w:pStyle w:val="BodyText"/>
      </w:pPr>
      <w:r>
        <w:t xml:space="preserve">Создаем новую папку public(рис.</w:t>
      </w:r>
      <w:r>
        <w:t xml:space="preserve"> </w:t>
      </w:r>
      <w:hyperlink w:anchor="fig:013">
        <w:r>
          <w:rPr>
            <w:rStyle w:val="Hyperlink"/>
          </w:rPr>
          <w:t xml:space="preserve">12</w:t>
        </w:r>
      </w:hyperlink>
      <w:r>
        <w:t xml:space="preserve">).</w:t>
      </w:r>
    </w:p>
    <w:bookmarkStart w:id="0" w:name="fig:013"/>
    <w:p>
      <w:pPr>
        <w:pStyle w:val="CaptionedFigure"/>
      </w:pPr>
      <w:bookmarkStart w:id="46" w:name="fig:013"/>
      <w:r>
        <w:drawing>
          <wp:inline>
            <wp:extent cx="5334000" cy="3000375"/>
            <wp:effectExtent b="0" l="0" r="0" t="0"/>
            <wp:docPr descr="Figure 12: Шаг13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Figure 12: Шаг13</w:t>
      </w:r>
    </w:p>
    <w:bookmarkEnd w:id="0"/>
    <w:p>
      <w:pPr>
        <w:pStyle w:val="BodyText"/>
      </w:pPr>
      <w:r>
        <w:t xml:space="preserve">запускаем и снова устанавливаем хьюго(рис.</w:t>
      </w:r>
      <w:r>
        <w:t xml:space="preserve"> </w:t>
      </w:r>
      <w:hyperlink w:anchor="fig:014">
        <w:r>
          <w:rPr>
            <w:rStyle w:val="Hyperlink"/>
          </w:rPr>
          <w:t xml:space="preserve">13</w:t>
        </w:r>
      </w:hyperlink>
      <w:r>
        <w:t xml:space="preserve">).</w:t>
      </w:r>
    </w:p>
    <w:bookmarkStart w:id="0" w:name="fig:014"/>
    <w:p>
      <w:pPr>
        <w:pStyle w:val="CaptionedFigure"/>
      </w:pPr>
      <w:bookmarkStart w:id="48" w:name="fig:014"/>
      <w:r>
        <w:drawing>
          <wp:inline>
            <wp:extent cx="5334000" cy="3000375"/>
            <wp:effectExtent b="0" l="0" r="0" t="0"/>
            <wp:docPr descr="Figure 13: Шаг14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Figure 13: Шаг14</w:t>
      </w:r>
    </w:p>
    <w:bookmarkEnd w:id="0"/>
    <w:p>
      <w:pPr>
        <w:pStyle w:val="BodyText"/>
      </w:pPr>
      <w:r>
        <w:t xml:space="preserve">Вводим в поисковик наше имя репозитория(рис.</w:t>
      </w:r>
      <w:r>
        <w:t xml:space="preserve"> </w:t>
      </w:r>
      <w:hyperlink w:anchor="fig:015">
        <w:r>
          <w:rPr>
            <w:rStyle w:val="Hyperlink"/>
          </w:rPr>
          <w:t xml:space="preserve">14</w:t>
        </w:r>
      </w:hyperlink>
      <w:r>
        <w:t xml:space="preserve">).</w:t>
      </w:r>
    </w:p>
    <w:bookmarkStart w:id="0" w:name="fig:015"/>
    <w:p>
      <w:pPr>
        <w:pStyle w:val="CaptionedFigure"/>
      </w:pPr>
      <w:bookmarkStart w:id="50" w:name="fig:015"/>
      <w:r>
        <w:drawing>
          <wp:inline>
            <wp:extent cx="5334000" cy="3000375"/>
            <wp:effectExtent b="0" l="0" r="0" t="0"/>
            <wp:docPr descr="Figure 14: Шаг15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Figure 14: Шаг15</w:t>
      </w:r>
    </w:p>
    <w:bookmarkEnd w:id="0"/>
    <w:p>
      <w:pPr>
        <w:pStyle w:val="BodyText"/>
      </w:pPr>
      <w:r>
        <w:t xml:space="preserve">Должен появиться наш сайт, который мы видели ранее(рис. ??).</w:t>
      </w:r>
    </w:p>
    <w:p>
      <w:pPr>
        <w:pStyle w:val="BodyText"/>
      </w:pPr>
      <w:bookmarkStart w:id="52" w:name="fig:016"/>
      <w:r>
        <w:drawing>
          <wp:inline>
            <wp:extent cx="5334000" cy="3000375"/>
            <wp:effectExtent b="0" l="0" r="0" t="0"/>
            <wp:docPr descr="Шаг16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  <w:r>
        <w:t xml:space="preserve"> </w:t>
      </w:r>
      <w:r>
        <w:t xml:space="preserve"># Выводы</w:t>
      </w:r>
    </w:p>
    <w:p>
      <w:pPr>
        <w:pStyle w:val="BodyText"/>
      </w:pPr>
      <w:r>
        <w:t xml:space="preserve">За данный этап работы я приобрела навыки в работе с репозиториями на гитхабе, а так же с запуском файлов в рабочей папке</w:t>
      </w:r>
    </w:p>
    <w:bookmarkEnd w:id="53"/>
    <w:bookmarkStart w:id="55" w:name="список-литературы"/>
    <w:p>
      <w:pPr>
        <w:pStyle w:val="Heading1"/>
      </w:pPr>
      <w:r>
        <w:t xml:space="preserve">Список литературы</w:t>
      </w:r>
    </w:p>
    <w:bookmarkStart w:id="54" w:name="refs"/>
    <w:bookmarkEnd w:id="54"/>
    <w:bookmarkEnd w:id="5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23" Target="media/rId23.png" /><Relationship Type="http://schemas.openxmlformats.org/officeDocument/2006/relationships/image" Id="rId25" Target="media/rId25.png" /><Relationship Type="http://schemas.openxmlformats.org/officeDocument/2006/relationships/image" Id="rId27" Target="media/rId27.png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35" Target="media/rId35.png" /><Relationship Type="http://schemas.openxmlformats.org/officeDocument/2006/relationships/image" Id="rId37" Target="media/rId3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Первый этап проекта</dc:title>
  <dc:creator>Хамдамова Айжана НКАбд-05-22</dc:creator>
  <dc:language>ru-RU</dc:language>
  <cp:keywords/>
  <dcterms:created xsi:type="dcterms:W3CDTF">2023-02-25T08:53:21Z</dcterms:created>
  <dcterms:modified xsi:type="dcterms:W3CDTF">2023-02-25T08:53:21Z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Операционные системы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